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094E" w14:textId="77777777" w:rsidR="009B2F6F" w:rsidRDefault="009B2F6F" w:rsidP="009B2F6F">
      <w:pPr>
        <w:keepNext/>
        <w:jc w:val="center"/>
        <w:outlineLvl w:val="3"/>
        <w:rPr>
          <w:rFonts w:ascii="Palatino Linotype" w:eastAsia="Times New Roman" w:hAnsi="Palatino Linotype" w:cs="Times New Roman"/>
          <w:b/>
          <w:sz w:val="28"/>
          <w:szCs w:val="24"/>
          <w:bdr w:val="thickThinSmallGap" w:sz="12" w:space="0" w:color="auto"/>
          <w:shd w:val="clear" w:color="auto" w:fill="F3F3F3"/>
          <w:lang w:eastAsia="fr-FR"/>
        </w:rPr>
      </w:pPr>
      <w:r w:rsidRPr="00EB3C3B">
        <w:rPr>
          <w:rFonts w:ascii="Palatino Linotype" w:eastAsia="Times New Roman" w:hAnsi="Palatino Linotype" w:cs="Times New Roman"/>
          <w:b/>
          <w:sz w:val="28"/>
          <w:szCs w:val="24"/>
          <w:bdr w:val="thickThinSmallGap" w:sz="12" w:space="0" w:color="auto"/>
          <w:shd w:val="clear" w:color="auto" w:fill="F3F3F3"/>
          <w:lang w:eastAsia="fr-FR"/>
        </w:rPr>
        <w:t>COMPTE RENDU DU CONSEIL MUNICIPAL</w:t>
      </w:r>
    </w:p>
    <w:p w14:paraId="7F09B1CD" w14:textId="7359CC6D" w:rsidR="009B2F6F" w:rsidRPr="00EB3C3B" w:rsidRDefault="009B2F6F" w:rsidP="009B2F6F">
      <w:pPr>
        <w:keepNext/>
        <w:jc w:val="center"/>
        <w:outlineLvl w:val="3"/>
        <w:rPr>
          <w:rFonts w:ascii="Palatino Linotype" w:eastAsia="Times New Roman" w:hAnsi="Palatino Linotype" w:cs="Times New Roman"/>
          <w:b/>
          <w:sz w:val="28"/>
          <w:szCs w:val="24"/>
          <w:lang w:eastAsia="fr-FR"/>
        </w:rPr>
      </w:pPr>
      <w:r>
        <w:rPr>
          <w:rFonts w:ascii="Palatino Linotype" w:eastAsia="Times New Roman" w:hAnsi="Palatino Linotype" w:cs="Times New Roman"/>
          <w:b/>
          <w:sz w:val="28"/>
          <w:szCs w:val="24"/>
          <w:bdr w:val="thickThinSmallGap" w:sz="12" w:space="0" w:color="auto"/>
          <w:shd w:val="clear" w:color="auto" w:fill="F3F3F3"/>
          <w:lang w:eastAsia="fr-FR"/>
        </w:rPr>
        <w:t>du 1</w:t>
      </w:r>
      <w:r w:rsidRPr="009B2F6F">
        <w:rPr>
          <w:rFonts w:ascii="Palatino Linotype" w:eastAsia="Times New Roman" w:hAnsi="Palatino Linotype" w:cs="Times New Roman"/>
          <w:b/>
          <w:sz w:val="28"/>
          <w:szCs w:val="24"/>
          <w:bdr w:val="thickThinSmallGap" w:sz="12" w:space="0" w:color="auto"/>
          <w:shd w:val="clear" w:color="auto" w:fill="F3F3F3"/>
          <w:vertAlign w:val="superscript"/>
          <w:lang w:eastAsia="fr-FR"/>
        </w:rPr>
        <w:t>er</w:t>
      </w:r>
      <w:r>
        <w:rPr>
          <w:rFonts w:ascii="Palatino Linotype" w:eastAsia="Times New Roman" w:hAnsi="Palatino Linotype" w:cs="Times New Roman"/>
          <w:b/>
          <w:sz w:val="28"/>
          <w:szCs w:val="24"/>
          <w:bdr w:val="thickThinSmallGap" w:sz="12" w:space="0" w:color="auto"/>
          <w:shd w:val="clear" w:color="auto" w:fill="F3F3F3"/>
          <w:lang w:eastAsia="fr-FR"/>
        </w:rPr>
        <w:t xml:space="preserve"> juin 2021</w:t>
      </w:r>
    </w:p>
    <w:p w14:paraId="31F6F5B7" w14:textId="77777777" w:rsidR="009B2F6F" w:rsidRPr="00EB3C3B" w:rsidRDefault="009B2F6F" w:rsidP="009B2F6F">
      <w:pPr>
        <w:jc w:val="both"/>
        <w:rPr>
          <w:rFonts w:ascii="Palatino Linotype" w:eastAsia="Times New Roman" w:hAnsi="Palatino Linotype" w:cs="Times New Roman"/>
          <w:b/>
          <w:sz w:val="16"/>
          <w:szCs w:val="24"/>
          <w:lang w:eastAsia="fr-FR"/>
        </w:rPr>
      </w:pPr>
    </w:p>
    <w:p w14:paraId="6A3D4B37" w14:textId="77777777" w:rsidR="009B2F6F" w:rsidRPr="00EB3C3B" w:rsidRDefault="009B2F6F" w:rsidP="009B2F6F">
      <w:pPr>
        <w:jc w:val="both"/>
        <w:rPr>
          <w:rFonts w:ascii="Palatino Linotype" w:eastAsia="Times New Roman" w:hAnsi="Palatino Linotype" w:cs="Times New Roman"/>
          <w:b/>
          <w:sz w:val="16"/>
          <w:szCs w:val="24"/>
          <w:lang w:eastAsia="fr-FR"/>
        </w:rPr>
      </w:pPr>
    </w:p>
    <w:p w14:paraId="4C7B5FBC" w14:textId="77777777" w:rsidR="009B2F6F" w:rsidRPr="00EB3C3B" w:rsidRDefault="009B2F6F" w:rsidP="009B2F6F">
      <w:pPr>
        <w:jc w:val="both"/>
        <w:rPr>
          <w:rFonts w:ascii="Palatino Linotype" w:eastAsia="Times New Roman" w:hAnsi="Palatino Linotype" w:cs="Times New Roman"/>
          <w:b/>
          <w:sz w:val="16"/>
          <w:szCs w:val="24"/>
          <w:lang w:eastAsia="fr-FR"/>
        </w:rPr>
      </w:pPr>
    </w:p>
    <w:p w14:paraId="34149892" w14:textId="77777777" w:rsidR="009B2F6F" w:rsidRPr="00406C4B" w:rsidRDefault="009B2F6F" w:rsidP="009B2F6F">
      <w:pPr>
        <w:jc w:val="both"/>
        <w:rPr>
          <w:rFonts w:ascii="Palatino Linotype" w:eastAsia="Times New Roman" w:hAnsi="Palatino Linotype" w:cs="Times New Roman"/>
          <w:b/>
          <w:bCs/>
          <w:u w:val="single"/>
          <w:lang w:eastAsia="fr-FR"/>
        </w:rPr>
      </w:pPr>
      <w:r w:rsidRPr="00406C4B">
        <w:rPr>
          <w:rFonts w:ascii="Palatino Linotype" w:eastAsia="Times New Roman" w:hAnsi="Palatino Linotype" w:cs="Times New Roman"/>
          <w:b/>
          <w:bCs/>
          <w:u w:val="single"/>
          <w:lang w:eastAsia="fr-FR"/>
        </w:rPr>
        <w:t xml:space="preserve">Rappel ordre du jour : </w:t>
      </w:r>
    </w:p>
    <w:p w14:paraId="152DFAC0" w14:textId="77777777" w:rsidR="009B2F6F" w:rsidRPr="00406C4B" w:rsidRDefault="009B2F6F" w:rsidP="009B2F6F">
      <w:pPr>
        <w:jc w:val="both"/>
        <w:rPr>
          <w:rFonts w:ascii="Palatino Linotype" w:eastAsia="Times New Roman" w:hAnsi="Palatino Linotype" w:cs="Times New Roman"/>
          <w:b/>
          <w:bCs/>
          <w:u w:val="single"/>
          <w:lang w:eastAsia="fr-FR"/>
        </w:rPr>
      </w:pPr>
    </w:p>
    <w:p w14:paraId="3E1329B2" w14:textId="66A64302" w:rsidR="009B2F6F" w:rsidRDefault="009B2F6F" w:rsidP="009B2F6F">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lang w:eastAsia="fr-FR"/>
        </w:rPr>
      </w:pPr>
      <w:r w:rsidRPr="00406C4B">
        <w:rPr>
          <w:rFonts w:ascii="Palatino Linotype" w:eastAsia="Times New Roman" w:hAnsi="Palatino Linotype" w:cs="Times New Roman"/>
          <w:b/>
          <w:bCs/>
          <w:lang w:eastAsia="fr-FR"/>
        </w:rPr>
        <w:tab/>
        <w:t>*</w:t>
      </w:r>
      <w:r w:rsidRPr="00406C4B">
        <w:rPr>
          <w:rFonts w:ascii="Palatino Linotype" w:eastAsia="Times New Roman" w:hAnsi="Palatino Linotype" w:cs="Times New Roman"/>
          <w:lang w:eastAsia="fr-FR"/>
        </w:rPr>
        <w:t xml:space="preserve"> </w:t>
      </w:r>
      <w:r>
        <w:rPr>
          <w:rFonts w:ascii="Palatino Linotype" w:eastAsia="Times New Roman" w:hAnsi="Palatino Linotype" w:cs="Times New Roman"/>
          <w:lang w:eastAsia="fr-FR"/>
        </w:rPr>
        <w:t xml:space="preserve">Convention Ecole </w:t>
      </w:r>
      <w:proofErr w:type="spellStart"/>
      <w:r>
        <w:rPr>
          <w:rFonts w:ascii="Palatino Linotype" w:eastAsia="Times New Roman" w:hAnsi="Palatino Linotype" w:cs="Times New Roman"/>
          <w:lang w:eastAsia="fr-FR"/>
        </w:rPr>
        <w:t>Lyas</w:t>
      </w:r>
      <w:proofErr w:type="spellEnd"/>
    </w:p>
    <w:p w14:paraId="13659A91" w14:textId="1611E1FE" w:rsidR="009B2F6F" w:rsidRDefault="009B2F6F" w:rsidP="009B2F6F">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lang w:eastAsia="fr-FR"/>
        </w:rPr>
      </w:pPr>
      <w:r>
        <w:rPr>
          <w:rFonts w:ascii="Palatino Linotype" w:eastAsia="Times New Roman" w:hAnsi="Palatino Linotype" w:cs="Times New Roman"/>
          <w:lang w:eastAsia="fr-FR"/>
        </w:rPr>
        <w:tab/>
        <w:t>* Questions diverses</w:t>
      </w:r>
    </w:p>
    <w:p w14:paraId="4717798E" w14:textId="77777777" w:rsidR="009B2F6F" w:rsidRPr="00406C4B" w:rsidRDefault="009B2F6F" w:rsidP="009B2F6F">
      <w:pPr>
        <w:pBdr>
          <w:top w:val="double" w:sz="4" w:space="10" w:color="auto"/>
          <w:left w:val="double" w:sz="4" w:space="4" w:color="auto"/>
          <w:bottom w:val="double" w:sz="4" w:space="0" w:color="auto"/>
          <w:right w:val="double" w:sz="4" w:space="4" w:color="auto"/>
        </w:pBdr>
        <w:rPr>
          <w:rFonts w:ascii="Times New Roman" w:eastAsia="Times New Roman" w:hAnsi="Times New Roman" w:cs="Times New Roman"/>
          <w:lang w:eastAsia="fr-FR"/>
        </w:rPr>
      </w:pPr>
    </w:p>
    <w:p w14:paraId="22E7EC0E" w14:textId="77777777" w:rsidR="009B2F6F" w:rsidRDefault="009B2F6F" w:rsidP="009B2F6F">
      <w:pPr>
        <w:jc w:val="both"/>
        <w:rPr>
          <w:rFonts w:ascii="Times New Roman" w:eastAsia="Times New Roman" w:hAnsi="Times New Roman" w:cs="Times New Roman"/>
          <w:lang w:eastAsia="fr-FR"/>
        </w:rPr>
      </w:pPr>
    </w:p>
    <w:p w14:paraId="753B64EA" w14:textId="77777777" w:rsidR="00387F65" w:rsidRDefault="00387F65" w:rsidP="00387F65">
      <w:pPr>
        <w:pStyle w:val="Corpsdetexte2"/>
        <w:spacing w:after="0" w:line="240" w:lineRule="auto"/>
        <w:rPr>
          <w:rFonts w:ascii="Times New Roman" w:eastAsia="Times New Roman" w:hAnsi="Times New Roman" w:cs="Times New Roman"/>
          <w:sz w:val="24"/>
          <w:szCs w:val="24"/>
          <w:lang w:eastAsia="fr-FR"/>
        </w:rPr>
      </w:pPr>
      <w:bookmarkStart w:id="0" w:name="_Hlk43716565"/>
      <w:r>
        <w:rPr>
          <w:rFonts w:ascii="Times New Roman" w:eastAsia="Times New Roman" w:hAnsi="Times New Roman" w:cs="Times New Roman"/>
          <w:b/>
          <w:bCs/>
          <w:sz w:val="24"/>
          <w:szCs w:val="24"/>
          <w:lang w:eastAsia="fr-FR"/>
        </w:rPr>
        <w:t>Etaient présents</w:t>
      </w:r>
      <w:r>
        <w:rPr>
          <w:rFonts w:ascii="Times New Roman" w:eastAsia="Times New Roman" w:hAnsi="Times New Roman" w:cs="Times New Roman"/>
          <w:sz w:val="24"/>
          <w:szCs w:val="24"/>
          <w:lang w:eastAsia="fr-FR"/>
        </w:rPr>
        <w:t> :  AMBLARD Gilles, BENLIAN Lydie, ZAESSINGER Cécile, VERNET Sébastien, MOUTON Josiane, CLAUZIER Manon, VIDAL Carine</w:t>
      </w:r>
    </w:p>
    <w:p w14:paraId="029B4E23" w14:textId="77777777" w:rsidR="00387F65" w:rsidRDefault="00387F65" w:rsidP="00387F65">
      <w:pPr>
        <w:pStyle w:val="Corpsdetexte2"/>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Etaient absents excusés</w:t>
      </w:r>
      <w:r>
        <w:rPr>
          <w:rFonts w:ascii="Times New Roman" w:eastAsia="Times New Roman" w:hAnsi="Times New Roman" w:cs="Times New Roman"/>
          <w:sz w:val="24"/>
          <w:szCs w:val="24"/>
          <w:lang w:eastAsia="fr-FR"/>
        </w:rPr>
        <w:t xml:space="preserve"> : GAT Nicolas, SABOT Nicolas, BASSET Anselme, KHOUNI Jamila</w:t>
      </w:r>
    </w:p>
    <w:p w14:paraId="1B114233" w14:textId="77777777" w:rsidR="00387F65" w:rsidRDefault="00387F65" w:rsidP="00387F65">
      <w:pPr>
        <w:pStyle w:val="Corpsdetexte2"/>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Secrétaire de Séance</w:t>
      </w:r>
      <w:r>
        <w:rPr>
          <w:rFonts w:ascii="Times New Roman" w:eastAsia="Times New Roman" w:hAnsi="Times New Roman" w:cs="Times New Roman"/>
          <w:sz w:val="24"/>
          <w:szCs w:val="24"/>
          <w:lang w:eastAsia="fr-FR"/>
        </w:rPr>
        <w:t xml:space="preserve"> : </w:t>
      </w:r>
      <w:bookmarkEnd w:id="0"/>
      <w:r>
        <w:rPr>
          <w:rFonts w:ascii="Times New Roman" w:eastAsia="Times New Roman" w:hAnsi="Times New Roman" w:cs="Times New Roman"/>
          <w:sz w:val="24"/>
          <w:szCs w:val="24"/>
          <w:lang w:eastAsia="fr-FR"/>
        </w:rPr>
        <w:t>ZAESSINGER Cécile</w:t>
      </w:r>
    </w:p>
    <w:p w14:paraId="5860D680" w14:textId="77777777" w:rsidR="009B2F6F" w:rsidRDefault="009B2F6F" w:rsidP="009B2F6F">
      <w:pPr>
        <w:jc w:val="both"/>
        <w:rPr>
          <w:rFonts w:ascii="Times New Roman" w:eastAsia="Times New Roman" w:hAnsi="Times New Roman" w:cs="Times New Roman"/>
          <w:lang w:eastAsia="fr-FR"/>
        </w:rPr>
      </w:pPr>
    </w:p>
    <w:p w14:paraId="00336FDA" w14:textId="365790F5" w:rsidR="009B2F6F" w:rsidRPr="00406C4B" w:rsidRDefault="009B2F6F" w:rsidP="009B2F6F">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M. le Maire ouvre la séance à 18h00.</w:t>
      </w:r>
    </w:p>
    <w:p w14:paraId="5056BE09" w14:textId="77777777" w:rsidR="009B2F6F" w:rsidRPr="00406C4B" w:rsidRDefault="009B2F6F" w:rsidP="009B2F6F">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Le compte rendu de la dernière réunion du conseil est approuvé à l’unanimité des membres présents, ceux-ci signent la feuille d’émargement.</w:t>
      </w:r>
    </w:p>
    <w:p w14:paraId="2AC52FD2" w14:textId="77777777" w:rsidR="009B2F6F" w:rsidRPr="00406C4B" w:rsidRDefault="009B2F6F" w:rsidP="009B2F6F">
      <w:pPr>
        <w:jc w:val="both"/>
        <w:rPr>
          <w:rFonts w:ascii="Times New Roman" w:eastAsia="Times New Roman" w:hAnsi="Times New Roman" w:cs="Times New Roman"/>
          <w:lang w:eastAsia="fr-FR"/>
        </w:rPr>
      </w:pPr>
    </w:p>
    <w:p w14:paraId="12BF894D" w14:textId="494B1763" w:rsidR="009B2F6F" w:rsidRPr="009B2F6F" w:rsidRDefault="009B2F6F" w:rsidP="009B2F6F">
      <w:pPr>
        <w:jc w:val="both"/>
        <w:rPr>
          <w:rFonts w:ascii="Times New Roman" w:eastAsia="Times New Roman" w:hAnsi="Times New Roman" w:cs="Times New Roman"/>
          <w:lang w:eastAsia="fr-FR"/>
        </w:rPr>
      </w:pPr>
      <w:r w:rsidRPr="00406C4B">
        <w:rPr>
          <w:rFonts w:ascii="Times New Roman" w:eastAsia="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073C3D03" wp14:editId="2CFD4C92">
                <wp:simplePos x="0" y="0"/>
                <wp:positionH relativeFrom="column">
                  <wp:posOffset>1891030</wp:posOffset>
                </wp:positionH>
                <wp:positionV relativeFrom="paragraph">
                  <wp:posOffset>115570</wp:posOffset>
                </wp:positionV>
                <wp:extent cx="1981200" cy="152400"/>
                <wp:effectExtent l="0" t="0" r="0" b="0"/>
                <wp:wrapNone/>
                <wp:docPr id="1" name="Signe Moins 1"/>
                <wp:cNvGraphicFramePr/>
                <a:graphic xmlns:a="http://schemas.openxmlformats.org/drawingml/2006/main">
                  <a:graphicData uri="http://schemas.microsoft.com/office/word/2010/wordprocessingShape">
                    <wps:wsp>
                      <wps:cNvSpPr/>
                      <wps:spPr>
                        <a:xfrm>
                          <a:off x="0" y="0"/>
                          <a:ext cx="1981200" cy="1524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236093" id="Signe Moins 1" o:spid="_x0000_s1026" style="position:absolute;margin-left:148.9pt;margin-top:9.1pt;width:156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" path="m262608,58278r1455984,l1718592,94122r-1455984,l262608,58278xe" fillcolor="#4472c4" strokecolor="#2f528f" strokeweight="1pt">
                <v:stroke joinstyle="miter"/>
                <v:path arrowok="t" o:connecttype="custom" o:connectlocs="262608,58278;1718592,58278;1718592,94122;262608,94122;262608,58278" o:connectangles="0,0,0,0,0"/>
              </v:shape>
            </w:pict>
          </mc:Fallback>
        </mc:AlternateContent>
      </w:r>
    </w:p>
    <w:p w14:paraId="590305D2" w14:textId="77777777" w:rsidR="009B2F6F" w:rsidRPr="00192082" w:rsidRDefault="009B2F6F" w:rsidP="009B2F6F">
      <w:pPr>
        <w:jc w:val="both"/>
        <w:rPr>
          <w:rFonts w:ascii="Times New Roman" w:eastAsia="Times New Roman" w:hAnsi="Times New Roman" w:cs="Times New Roman"/>
          <w:sz w:val="24"/>
          <w:szCs w:val="24"/>
          <w:lang w:eastAsia="fr-FR"/>
        </w:rPr>
      </w:pPr>
    </w:p>
    <w:p w14:paraId="640321A1" w14:textId="77777777" w:rsidR="009B2F6F" w:rsidRPr="00192082" w:rsidRDefault="009B2F6F" w:rsidP="009B2F6F">
      <w:pPr>
        <w:jc w:val="both"/>
        <w:rPr>
          <w:rFonts w:ascii="Times New Roman" w:eastAsia="Times New Roman" w:hAnsi="Times New Roman" w:cs="Times New Roman"/>
          <w:sz w:val="24"/>
          <w:szCs w:val="24"/>
          <w:lang w:eastAsia="fr-FR"/>
        </w:rPr>
      </w:pPr>
    </w:p>
    <w:p w14:paraId="672DFD3F" w14:textId="77777777" w:rsidR="009B2F6F" w:rsidRPr="004E1ED8" w:rsidRDefault="009B2F6F" w:rsidP="009B2F6F">
      <w:pPr>
        <w:autoSpaceDE w:val="0"/>
        <w:autoSpaceDN w:val="0"/>
        <w:adjustRightInd w:val="0"/>
        <w:rPr>
          <w:rFonts w:ascii="Times New Roman" w:hAnsi="Times New Roman" w:cs="Times New Roman"/>
          <w:b/>
          <w:bCs/>
          <w:sz w:val="28"/>
          <w:szCs w:val="28"/>
        </w:rPr>
      </w:pPr>
      <w:r w:rsidRPr="004E1ED8">
        <w:rPr>
          <w:rFonts w:ascii="Times New Roman" w:hAnsi="Times New Roman" w:cs="Times New Roman"/>
          <w:b/>
          <w:bCs/>
          <w:sz w:val="28"/>
          <w:szCs w:val="28"/>
        </w:rPr>
        <w:t>OBJET : CONVENTION DE PARTICIPATION AUX FRAIS DE SCOLARITE AVEC LA COMMUNE DE LYAS</w:t>
      </w:r>
    </w:p>
    <w:p w14:paraId="6A5938F8" w14:textId="77777777" w:rsidR="009B2F6F" w:rsidRDefault="009B2F6F" w:rsidP="009B2F6F">
      <w:pPr>
        <w:autoSpaceDE w:val="0"/>
        <w:autoSpaceDN w:val="0"/>
        <w:adjustRightInd w:val="0"/>
        <w:rPr>
          <w:rFonts w:ascii="Times New Roman" w:hAnsi="Times New Roman" w:cs="Times New Roman"/>
          <w:b/>
          <w:bCs/>
          <w:sz w:val="24"/>
          <w:szCs w:val="24"/>
        </w:rPr>
      </w:pPr>
    </w:p>
    <w:p w14:paraId="7BEB6F30" w14:textId="77777777" w:rsidR="009B2F6F" w:rsidRDefault="009B2F6F" w:rsidP="009B2F6F">
      <w:pPr>
        <w:autoSpaceDE w:val="0"/>
        <w:autoSpaceDN w:val="0"/>
        <w:adjustRightInd w:val="0"/>
        <w:rPr>
          <w:rFonts w:ascii="Times New Roman" w:hAnsi="Times New Roman" w:cs="Times New Roman"/>
          <w:b/>
          <w:bCs/>
          <w:sz w:val="24"/>
          <w:szCs w:val="24"/>
        </w:rPr>
      </w:pPr>
    </w:p>
    <w:p w14:paraId="12157043" w14:textId="77777777" w:rsidR="009B2F6F" w:rsidRPr="004E1ED8" w:rsidRDefault="009B2F6F" w:rsidP="009B2F6F">
      <w:pPr>
        <w:autoSpaceDE w:val="0"/>
        <w:autoSpaceDN w:val="0"/>
        <w:adjustRightInd w:val="0"/>
        <w:rPr>
          <w:rFonts w:ascii="Times New Roman" w:hAnsi="Times New Roman" w:cs="Times New Roman"/>
          <w:sz w:val="24"/>
          <w:szCs w:val="24"/>
        </w:rPr>
      </w:pPr>
      <w:r w:rsidRPr="004E1ED8">
        <w:rPr>
          <w:rFonts w:ascii="Times New Roman" w:hAnsi="Times New Roman" w:cs="Times New Roman"/>
          <w:sz w:val="24"/>
          <w:szCs w:val="24"/>
        </w:rPr>
        <w:t>Vu l’article 23 de la loi 83-663 du 22 Juillet 1983 (modifié par les lois n°85-97 du 25 Janvier 1985, 86-29 du 9 Janvier 1986 et 86-972 du 19 Août 1986) fixant les règles en matière de participation des collectivités territoriales aux dépenses de fonctionnement des écoles publiques pour les enfants scolarisés hors de leur commune de résidence,</w:t>
      </w:r>
      <w:r w:rsidRPr="004E1ED8">
        <w:rPr>
          <w:rFonts w:ascii="Times New Roman" w:hAnsi="Times New Roman" w:cs="Times New Roman"/>
          <w:sz w:val="24"/>
          <w:szCs w:val="24"/>
        </w:rPr>
        <w:br/>
      </w:r>
      <w:r w:rsidRPr="004E1ED8">
        <w:rPr>
          <w:rFonts w:ascii="Times New Roman" w:hAnsi="Times New Roman" w:cs="Times New Roman"/>
          <w:sz w:val="24"/>
          <w:szCs w:val="24"/>
        </w:rPr>
        <w:br/>
        <w:t>Vu le décret n°86-425 du 12 mars 1986, relatif à la participation financière de la commune à la scolarisation d’enfants dans une autre commune,</w:t>
      </w:r>
      <w:r w:rsidRPr="004E1ED8">
        <w:rPr>
          <w:rFonts w:ascii="Times New Roman" w:hAnsi="Times New Roman" w:cs="Times New Roman"/>
          <w:sz w:val="24"/>
          <w:szCs w:val="24"/>
        </w:rPr>
        <w:br/>
      </w:r>
      <w:r w:rsidRPr="004E1ED8">
        <w:rPr>
          <w:rFonts w:ascii="Times New Roman" w:hAnsi="Times New Roman" w:cs="Times New Roman"/>
          <w:sz w:val="24"/>
          <w:szCs w:val="24"/>
        </w:rPr>
        <w:br/>
        <w:t xml:space="preserve">Vu la délibération </w:t>
      </w:r>
      <w:r>
        <w:rPr>
          <w:rFonts w:ascii="Times New Roman" w:hAnsi="Times New Roman" w:cs="Times New Roman"/>
          <w:sz w:val="24"/>
          <w:szCs w:val="24"/>
        </w:rPr>
        <w:t xml:space="preserve">2021-04-12-20 </w:t>
      </w:r>
      <w:r w:rsidRPr="004E1ED8">
        <w:rPr>
          <w:rFonts w:ascii="Times New Roman" w:hAnsi="Times New Roman" w:cs="Times New Roman"/>
          <w:sz w:val="24"/>
          <w:szCs w:val="24"/>
        </w:rPr>
        <w:t xml:space="preserve">du conseil municipal de </w:t>
      </w:r>
      <w:proofErr w:type="spellStart"/>
      <w:r w:rsidRPr="004E1ED8">
        <w:rPr>
          <w:rFonts w:ascii="Times New Roman" w:hAnsi="Times New Roman" w:cs="Times New Roman"/>
          <w:sz w:val="24"/>
          <w:szCs w:val="24"/>
        </w:rPr>
        <w:t>Lyas</w:t>
      </w:r>
      <w:proofErr w:type="spellEnd"/>
      <w:r w:rsidRPr="004E1ED8">
        <w:rPr>
          <w:rFonts w:ascii="Times New Roman" w:hAnsi="Times New Roman" w:cs="Times New Roman"/>
          <w:sz w:val="24"/>
          <w:szCs w:val="24"/>
        </w:rPr>
        <w:t xml:space="preserve"> du </w:t>
      </w:r>
      <w:r>
        <w:rPr>
          <w:rFonts w:ascii="Times New Roman" w:hAnsi="Times New Roman" w:cs="Times New Roman"/>
          <w:sz w:val="24"/>
          <w:szCs w:val="24"/>
        </w:rPr>
        <w:t xml:space="preserve">12/04/2021 </w:t>
      </w:r>
      <w:r w:rsidRPr="004E1ED8">
        <w:rPr>
          <w:rFonts w:ascii="Times New Roman" w:hAnsi="Times New Roman" w:cs="Times New Roman"/>
          <w:sz w:val="24"/>
          <w:szCs w:val="24"/>
        </w:rPr>
        <w:t>portant proposition d'une convention de participation aux frais de scolarité par la commune de Rochessauve,</w:t>
      </w:r>
      <w:r w:rsidRPr="004E1ED8">
        <w:rPr>
          <w:rFonts w:ascii="Times New Roman" w:hAnsi="Times New Roman" w:cs="Times New Roman"/>
          <w:sz w:val="24"/>
          <w:szCs w:val="24"/>
        </w:rPr>
        <w:br/>
      </w:r>
      <w:r w:rsidRPr="004E1ED8">
        <w:rPr>
          <w:rFonts w:ascii="Times New Roman" w:hAnsi="Times New Roman" w:cs="Times New Roman"/>
          <w:sz w:val="24"/>
          <w:szCs w:val="24"/>
        </w:rPr>
        <w:br/>
        <w:t xml:space="preserve">Après en avoir délibéré, le conseil municipal à l’unanimité, autorise Monsieur le Maire de Rochessauve à  signer cette convention pour l’année scolaire </w:t>
      </w:r>
      <w:r>
        <w:rPr>
          <w:rFonts w:ascii="Times New Roman" w:hAnsi="Times New Roman" w:cs="Times New Roman"/>
          <w:sz w:val="24"/>
          <w:szCs w:val="24"/>
        </w:rPr>
        <w:t xml:space="preserve">2020-2021 </w:t>
      </w:r>
      <w:r w:rsidRPr="004E1ED8">
        <w:rPr>
          <w:rFonts w:ascii="Times New Roman" w:hAnsi="Times New Roman" w:cs="Times New Roman"/>
          <w:sz w:val="24"/>
          <w:szCs w:val="24"/>
        </w:rPr>
        <w:t xml:space="preserve"> avec Monsieur le Maire de la Commune de </w:t>
      </w:r>
      <w:proofErr w:type="spellStart"/>
      <w:r w:rsidRPr="004E1ED8">
        <w:rPr>
          <w:rFonts w:ascii="Times New Roman" w:hAnsi="Times New Roman" w:cs="Times New Roman"/>
          <w:sz w:val="24"/>
          <w:szCs w:val="24"/>
        </w:rPr>
        <w:t>Lyas</w:t>
      </w:r>
      <w:proofErr w:type="spellEnd"/>
      <w:r w:rsidRPr="004E1ED8">
        <w:rPr>
          <w:rFonts w:ascii="Times New Roman" w:hAnsi="Times New Roman" w:cs="Times New Roman"/>
          <w:sz w:val="24"/>
          <w:szCs w:val="24"/>
        </w:rPr>
        <w:t>.</w:t>
      </w:r>
    </w:p>
    <w:p w14:paraId="5B807C80" w14:textId="77777777" w:rsidR="009B2F6F" w:rsidRPr="004E1ED8" w:rsidRDefault="009B2F6F" w:rsidP="009B2F6F">
      <w:pPr>
        <w:autoSpaceDE w:val="0"/>
        <w:autoSpaceDN w:val="0"/>
        <w:adjustRightInd w:val="0"/>
        <w:rPr>
          <w:rFonts w:ascii="Times New Roman" w:hAnsi="Times New Roman" w:cs="Times New Roman"/>
          <w:sz w:val="24"/>
          <w:szCs w:val="24"/>
        </w:rPr>
      </w:pPr>
    </w:p>
    <w:p w14:paraId="75899EEA" w14:textId="77777777" w:rsidR="009B2F6F" w:rsidRPr="009D1120" w:rsidRDefault="009B2F6F" w:rsidP="009B2F6F">
      <w:pPr>
        <w:rPr>
          <w:rFonts w:ascii="Times New Roman" w:hAnsi="Times New Roman" w:cs="Times New Roman"/>
          <w:sz w:val="24"/>
          <w:szCs w:val="24"/>
        </w:rPr>
      </w:pPr>
      <w:r w:rsidRPr="009D1120">
        <w:rPr>
          <w:rFonts w:ascii="Times New Roman" w:hAnsi="Times New Roman" w:cs="Times New Roman"/>
          <w:sz w:val="24"/>
          <w:szCs w:val="24"/>
        </w:rPr>
        <w:tab/>
      </w:r>
      <w:r w:rsidRPr="009D1120">
        <w:rPr>
          <w:rFonts w:ascii="Times New Roman" w:hAnsi="Times New Roman" w:cs="Times New Roman"/>
          <w:sz w:val="24"/>
          <w:szCs w:val="24"/>
        </w:rPr>
        <w:tab/>
      </w:r>
      <w:r w:rsidRPr="009D1120">
        <w:rPr>
          <w:rFonts w:ascii="Times New Roman" w:hAnsi="Times New Roman" w:cs="Times New Roman"/>
          <w:sz w:val="24"/>
          <w:szCs w:val="24"/>
        </w:rPr>
        <w:tab/>
      </w:r>
      <w:r w:rsidRPr="009D1120">
        <w:rPr>
          <w:rFonts w:ascii="Times New Roman" w:hAnsi="Times New Roman" w:cs="Times New Roman"/>
          <w:sz w:val="24"/>
          <w:szCs w:val="24"/>
        </w:rPr>
        <w:tab/>
      </w:r>
      <w:r w:rsidRPr="009D1120">
        <w:rPr>
          <w:rFonts w:ascii="Times New Roman" w:hAnsi="Times New Roman" w:cs="Times New Roman"/>
          <w:sz w:val="24"/>
          <w:szCs w:val="24"/>
        </w:rPr>
        <w:tab/>
      </w:r>
    </w:p>
    <w:p w14:paraId="72A48410" w14:textId="77777777" w:rsidR="00CA54C9" w:rsidRDefault="00CA54C9" w:rsidP="009B2F6F">
      <w:pPr>
        <w:rPr>
          <w:rFonts w:ascii="Times New Roman" w:eastAsia="Times New Roman" w:hAnsi="Times New Roman" w:cs="Times New Roman"/>
          <w:b/>
          <w:bCs/>
          <w:u w:val="single"/>
          <w:lang w:eastAsia="fr-FR"/>
        </w:rPr>
      </w:pPr>
    </w:p>
    <w:p w14:paraId="2BEDAE46" w14:textId="77777777" w:rsidR="00CA54C9" w:rsidRDefault="00CA54C9" w:rsidP="009B2F6F">
      <w:pPr>
        <w:rPr>
          <w:rFonts w:ascii="Times New Roman" w:eastAsia="Times New Roman" w:hAnsi="Times New Roman" w:cs="Times New Roman"/>
          <w:b/>
          <w:bCs/>
          <w:u w:val="single"/>
          <w:lang w:eastAsia="fr-FR"/>
        </w:rPr>
      </w:pPr>
    </w:p>
    <w:p w14:paraId="2ED22CCE" w14:textId="77777777" w:rsidR="00CA54C9" w:rsidRDefault="00CA54C9" w:rsidP="009B2F6F">
      <w:pPr>
        <w:rPr>
          <w:rFonts w:ascii="Times New Roman" w:eastAsia="Times New Roman" w:hAnsi="Times New Roman" w:cs="Times New Roman"/>
          <w:b/>
          <w:bCs/>
          <w:u w:val="single"/>
          <w:lang w:eastAsia="fr-FR"/>
        </w:rPr>
      </w:pPr>
    </w:p>
    <w:p w14:paraId="3777926D" w14:textId="77777777" w:rsidR="00CA54C9" w:rsidRDefault="00CA54C9" w:rsidP="009B2F6F">
      <w:pPr>
        <w:rPr>
          <w:rFonts w:ascii="Times New Roman" w:eastAsia="Times New Roman" w:hAnsi="Times New Roman" w:cs="Times New Roman"/>
          <w:b/>
          <w:bCs/>
          <w:u w:val="single"/>
          <w:lang w:eastAsia="fr-FR"/>
        </w:rPr>
      </w:pPr>
    </w:p>
    <w:p w14:paraId="46F0D9A3" w14:textId="500DAB75" w:rsidR="009B2F6F" w:rsidRDefault="009B2F6F" w:rsidP="009B2F6F">
      <w:pPr>
        <w:rPr>
          <w:rFonts w:ascii="Times New Roman" w:eastAsia="Times New Roman" w:hAnsi="Times New Roman" w:cs="Times New Roman"/>
          <w:lang w:eastAsia="fr-FR"/>
        </w:rPr>
      </w:pPr>
      <w:r w:rsidRPr="00406C4B">
        <w:rPr>
          <w:rFonts w:ascii="Times New Roman" w:eastAsia="Times New Roman" w:hAnsi="Times New Roman" w:cs="Times New Roman"/>
          <w:b/>
          <w:bCs/>
          <w:u w:val="single"/>
          <w:lang w:eastAsia="fr-FR"/>
        </w:rPr>
        <w:lastRenderedPageBreak/>
        <w:t>QUESTIONS DIVERSES</w:t>
      </w:r>
      <w:r w:rsidRPr="00406C4B">
        <w:rPr>
          <w:rFonts w:ascii="Times New Roman" w:eastAsia="Times New Roman" w:hAnsi="Times New Roman" w:cs="Times New Roman"/>
          <w:lang w:eastAsia="fr-FR"/>
        </w:rPr>
        <w:t xml:space="preserve"> : </w:t>
      </w:r>
    </w:p>
    <w:p w14:paraId="20DA105E" w14:textId="77777777" w:rsidR="009B2F6F" w:rsidRDefault="009B2F6F" w:rsidP="009B2F6F">
      <w:pPr>
        <w:rPr>
          <w:rFonts w:ascii="Times New Roman" w:eastAsia="Times New Roman" w:hAnsi="Times New Roman" w:cs="Times New Roman"/>
          <w:lang w:eastAsia="fr-FR"/>
        </w:rPr>
      </w:pPr>
    </w:p>
    <w:p w14:paraId="026B9A91" w14:textId="77777777" w:rsidR="009B2F6F" w:rsidRDefault="009B2F6F" w:rsidP="009B2F6F">
      <w:pPr>
        <w:rPr>
          <w:rFonts w:ascii="Times New Roman" w:eastAsia="Times New Roman" w:hAnsi="Times New Roman" w:cs="Times New Roman"/>
          <w:lang w:eastAsia="fr-FR"/>
        </w:rPr>
      </w:pPr>
      <w:r w:rsidRPr="0030273F">
        <w:rPr>
          <w:rFonts w:ascii="Times New Roman" w:eastAsia="Times New Roman" w:hAnsi="Times New Roman" w:cs="Times New Roman"/>
          <w:b/>
          <w:bCs/>
          <w:u w:val="single"/>
          <w:lang w:eastAsia="fr-FR"/>
        </w:rPr>
        <w:t>Relais téléphonique</w:t>
      </w:r>
      <w:r>
        <w:rPr>
          <w:rFonts w:ascii="Times New Roman" w:eastAsia="Times New Roman" w:hAnsi="Times New Roman" w:cs="Times New Roman"/>
          <w:lang w:eastAsia="fr-FR"/>
        </w:rPr>
        <w:t xml:space="preserve"> : </w:t>
      </w:r>
    </w:p>
    <w:p w14:paraId="172ED14B" w14:textId="77777777" w:rsidR="009B2F6F" w:rsidRDefault="009B2F6F" w:rsidP="009B2F6F">
      <w:pPr>
        <w:rPr>
          <w:rFonts w:ascii="Times New Roman" w:eastAsia="Times New Roman" w:hAnsi="Times New Roman" w:cs="Times New Roman"/>
          <w:lang w:eastAsia="fr-FR"/>
        </w:rPr>
      </w:pPr>
      <w:r>
        <w:rPr>
          <w:rFonts w:ascii="Times New Roman" w:eastAsia="Times New Roman" w:hAnsi="Times New Roman" w:cs="Times New Roman"/>
          <w:lang w:eastAsia="fr-FR"/>
        </w:rPr>
        <w:t>La mise en place du relais a eu lieu vendredi 28 mai.</w:t>
      </w:r>
    </w:p>
    <w:p w14:paraId="538DB5A0" w14:textId="77777777" w:rsidR="009B2F6F" w:rsidRDefault="009B2F6F" w:rsidP="009B2F6F">
      <w:pPr>
        <w:rPr>
          <w:rFonts w:ascii="Times New Roman" w:eastAsia="Times New Roman" w:hAnsi="Times New Roman" w:cs="Times New Roman"/>
          <w:lang w:eastAsia="fr-FR"/>
        </w:rPr>
      </w:pPr>
      <w:r>
        <w:rPr>
          <w:rFonts w:ascii="Times New Roman" w:eastAsia="Times New Roman" w:hAnsi="Times New Roman" w:cs="Times New Roman"/>
          <w:lang w:eastAsia="fr-FR"/>
        </w:rPr>
        <w:t>Il devrait être opérationnel début juillet.</w:t>
      </w:r>
    </w:p>
    <w:p w14:paraId="349D2453" w14:textId="77777777" w:rsidR="009B2F6F" w:rsidRDefault="009B2F6F" w:rsidP="009B2F6F">
      <w:pPr>
        <w:rPr>
          <w:rFonts w:ascii="Times New Roman" w:eastAsia="Times New Roman" w:hAnsi="Times New Roman" w:cs="Times New Roman"/>
          <w:lang w:eastAsia="fr-FR"/>
        </w:rPr>
      </w:pPr>
    </w:p>
    <w:p w14:paraId="1B8AE783" w14:textId="77777777" w:rsidR="009B2F6F" w:rsidRDefault="009B2F6F" w:rsidP="009B2F6F">
      <w:pPr>
        <w:rPr>
          <w:rFonts w:ascii="Times New Roman" w:eastAsia="Times New Roman" w:hAnsi="Times New Roman" w:cs="Times New Roman"/>
          <w:lang w:eastAsia="fr-FR"/>
        </w:rPr>
      </w:pPr>
      <w:r w:rsidRPr="007B4589">
        <w:rPr>
          <w:rFonts w:ascii="Times New Roman" w:eastAsia="Times New Roman" w:hAnsi="Times New Roman" w:cs="Times New Roman"/>
          <w:b/>
          <w:bCs/>
          <w:u w:val="single"/>
          <w:lang w:eastAsia="fr-FR"/>
        </w:rPr>
        <w:t>Voirie </w:t>
      </w:r>
      <w:r>
        <w:rPr>
          <w:rFonts w:ascii="Times New Roman" w:eastAsia="Times New Roman" w:hAnsi="Times New Roman" w:cs="Times New Roman"/>
          <w:lang w:eastAsia="fr-FR"/>
        </w:rPr>
        <w:t xml:space="preserve">: </w:t>
      </w:r>
    </w:p>
    <w:p w14:paraId="39CE477C" w14:textId="77777777" w:rsidR="009B2F6F" w:rsidRDefault="009B2F6F" w:rsidP="009B2F6F">
      <w:pPr>
        <w:rPr>
          <w:rFonts w:ascii="Times New Roman" w:eastAsia="Times New Roman" w:hAnsi="Times New Roman" w:cs="Times New Roman"/>
          <w:lang w:eastAsia="fr-FR"/>
        </w:rPr>
      </w:pPr>
      <w:r>
        <w:rPr>
          <w:rFonts w:ascii="Times New Roman" w:eastAsia="Times New Roman" w:hAnsi="Times New Roman" w:cs="Times New Roman"/>
          <w:lang w:eastAsia="fr-FR"/>
        </w:rPr>
        <w:t>Ouverture des plis du marché de voirie pour 2021.</w:t>
      </w:r>
    </w:p>
    <w:p w14:paraId="5ABBD73D" w14:textId="52236597" w:rsidR="009B2F6F" w:rsidRDefault="009B2F6F" w:rsidP="009B2F6F">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L’entreprise LEVEQUE TP de Privas  a été retenue pour un coût de </w:t>
      </w:r>
      <w:r w:rsidR="007B4589">
        <w:rPr>
          <w:rFonts w:ascii="Times New Roman" w:eastAsia="Times New Roman" w:hAnsi="Times New Roman" w:cs="Times New Roman"/>
          <w:lang w:eastAsia="fr-FR"/>
        </w:rPr>
        <w:t>59874</w:t>
      </w:r>
      <w:r>
        <w:rPr>
          <w:rFonts w:ascii="Times New Roman" w:eastAsia="Times New Roman" w:hAnsi="Times New Roman" w:cs="Times New Roman"/>
          <w:lang w:eastAsia="fr-FR"/>
        </w:rPr>
        <w:t>€</w:t>
      </w:r>
      <w:r w:rsidR="007B4589">
        <w:rPr>
          <w:rFonts w:ascii="Times New Roman" w:eastAsia="Times New Roman" w:hAnsi="Times New Roman" w:cs="Times New Roman"/>
          <w:lang w:eastAsia="fr-FR"/>
        </w:rPr>
        <w:t>TTC.</w:t>
      </w:r>
      <w:r>
        <w:rPr>
          <w:rFonts w:ascii="Times New Roman" w:eastAsia="Times New Roman" w:hAnsi="Times New Roman" w:cs="Times New Roman"/>
          <w:lang w:eastAsia="fr-FR"/>
        </w:rPr>
        <w:t xml:space="preserve"> </w:t>
      </w:r>
    </w:p>
    <w:p w14:paraId="4E9226E6" w14:textId="77777777" w:rsidR="009B2F6F" w:rsidRDefault="009B2F6F" w:rsidP="009B2F6F">
      <w:pPr>
        <w:rPr>
          <w:rFonts w:ascii="Times New Roman" w:eastAsia="Times New Roman" w:hAnsi="Times New Roman" w:cs="Times New Roman"/>
          <w:lang w:eastAsia="fr-FR"/>
        </w:rPr>
      </w:pPr>
      <w:r>
        <w:rPr>
          <w:rFonts w:ascii="Times New Roman" w:eastAsia="Times New Roman" w:hAnsi="Times New Roman" w:cs="Times New Roman"/>
          <w:lang w:eastAsia="fr-FR"/>
        </w:rPr>
        <w:t>Les travaux devraient débuter en juillet.</w:t>
      </w:r>
    </w:p>
    <w:p w14:paraId="709C28D2" w14:textId="77777777" w:rsidR="009B2F6F" w:rsidRDefault="009B2F6F" w:rsidP="009B2F6F">
      <w:pPr>
        <w:rPr>
          <w:rFonts w:ascii="Times New Roman" w:eastAsia="Times New Roman" w:hAnsi="Times New Roman" w:cs="Times New Roman"/>
          <w:lang w:eastAsia="fr-FR"/>
        </w:rPr>
      </w:pPr>
    </w:p>
    <w:p w14:paraId="622D13F5" w14:textId="77777777" w:rsidR="007B4589" w:rsidRDefault="007B4589" w:rsidP="009B2F6F">
      <w:pPr>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 xml:space="preserve">Demande administré : </w:t>
      </w:r>
    </w:p>
    <w:p w14:paraId="63B9AB74" w14:textId="77777777" w:rsidR="007B4589" w:rsidRDefault="007B4589" w:rsidP="009B2F6F">
      <w:pPr>
        <w:rPr>
          <w:rFonts w:ascii="Times New Roman" w:eastAsia="Times New Roman" w:hAnsi="Times New Roman" w:cs="Times New Roman"/>
          <w:b/>
          <w:bCs/>
          <w:u w:val="single"/>
          <w:lang w:eastAsia="fr-FR"/>
        </w:rPr>
      </w:pPr>
    </w:p>
    <w:p w14:paraId="544B5DA9" w14:textId="39E0A006" w:rsidR="007B4589" w:rsidRPr="007B4589" w:rsidRDefault="007B4589" w:rsidP="009B2F6F">
      <w:pPr>
        <w:rPr>
          <w:rFonts w:ascii="Times New Roman" w:eastAsia="Times New Roman" w:hAnsi="Times New Roman" w:cs="Times New Roman"/>
          <w:lang w:eastAsia="fr-FR"/>
        </w:rPr>
      </w:pPr>
      <w:r w:rsidRPr="007B4589">
        <w:rPr>
          <w:rFonts w:ascii="Times New Roman" w:eastAsia="Times New Roman" w:hAnsi="Times New Roman" w:cs="Times New Roman"/>
          <w:lang w:eastAsia="fr-FR"/>
        </w:rPr>
        <w:t xml:space="preserve">Un administré de </w:t>
      </w:r>
      <w:proofErr w:type="spellStart"/>
      <w:r w:rsidRPr="007B4589">
        <w:rPr>
          <w:rFonts w:ascii="Times New Roman" w:eastAsia="Times New Roman" w:hAnsi="Times New Roman" w:cs="Times New Roman"/>
          <w:lang w:eastAsia="fr-FR"/>
        </w:rPr>
        <w:t>Fermenas</w:t>
      </w:r>
      <w:proofErr w:type="spellEnd"/>
      <w:r w:rsidRPr="007B4589">
        <w:rPr>
          <w:rFonts w:ascii="Times New Roman" w:eastAsia="Times New Roman" w:hAnsi="Times New Roman" w:cs="Times New Roman"/>
          <w:lang w:eastAsia="fr-FR"/>
        </w:rPr>
        <w:t xml:space="preserve"> a sollicité la mairie en avril pour un dédommagement suite à la détérioration d’un pneu de son véhicule sur un nid de poule</w:t>
      </w:r>
      <w:r>
        <w:rPr>
          <w:rFonts w:ascii="Times New Roman" w:eastAsia="Times New Roman" w:hAnsi="Times New Roman" w:cs="Times New Roman"/>
          <w:lang w:eastAsia="fr-FR"/>
        </w:rPr>
        <w:t xml:space="preserve">, </w:t>
      </w:r>
      <w:r w:rsidRPr="007B4589">
        <w:rPr>
          <w:rFonts w:ascii="Times New Roman" w:eastAsia="Times New Roman" w:hAnsi="Times New Roman" w:cs="Times New Roman"/>
          <w:lang w:eastAsia="fr-FR"/>
        </w:rPr>
        <w:t>route des Vignes.</w:t>
      </w:r>
    </w:p>
    <w:p w14:paraId="3F827B56" w14:textId="13BA5AEC" w:rsidR="007B4589" w:rsidRPr="007B4589" w:rsidRDefault="007B4589" w:rsidP="009B2F6F">
      <w:pPr>
        <w:rPr>
          <w:rFonts w:ascii="Times New Roman" w:eastAsia="Times New Roman" w:hAnsi="Times New Roman" w:cs="Times New Roman"/>
          <w:lang w:eastAsia="fr-FR"/>
        </w:rPr>
      </w:pPr>
      <w:r w:rsidRPr="007B4589">
        <w:rPr>
          <w:rFonts w:ascii="Times New Roman" w:eastAsia="Times New Roman" w:hAnsi="Times New Roman" w:cs="Times New Roman"/>
          <w:lang w:eastAsia="fr-FR"/>
        </w:rPr>
        <w:t>Le Maire s’est rendu sur place et a pu constater que le nid de poule n’excédait pas 10 cm de profondeur.</w:t>
      </w:r>
    </w:p>
    <w:p w14:paraId="5B8FC8C7" w14:textId="3D725F34" w:rsidR="007B4589" w:rsidRPr="007B4589" w:rsidRDefault="007B4589" w:rsidP="009B2F6F">
      <w:pPr>
        <w:rPr>
          <w:rFonts w:ascii="Times New Roman" w:eastAsia="Times New Roman" w:hAnsi="Times New Roman" w:cs="Times New Roman"/>
          <w:lang w:eastAsia="fr-FR"/>
        </w:rPr>
      </w:pPr>
      <w:r w:rsidRPr="007B4589">
        <w:rPr>
          <w:rFonts w:ascii="Times New Roman" w:eastAsia="Times New Roman" w:hAnsi="Times New Roman" w:cs="Times New Roman"/>
          <w:lang w:eastAsia="fr-FR"/>
        </w:rPr>
        <w:t>Par ailleurs, l’incident n’ayant fait l’objet d’a</w:t>
      </w:r>
      <w:r>
        <w:rPr>
          <w:rFonts w:ascii="Times New Roman" w:eastAsia="Times New Roman" w:hAnsi="Times New Roman" w:cs="Times New Roman"/>
          <w:lang w:eastAsia="fr-FR"/>
        </w:rPr>
        <w:t>ucun</w:t>
      </w:r>
      <w:r w:rsidRPr="007B4589">
        <w:rPr>
          <w:rFonts w:ascii="Times New Roman" w:eastAsia="Times New Roman" w:hAnsi="Times New Roman" w:cs="Times New Roman"/>
          <w:lang w:eastAsia="fr-FR"/>
        </w:rPr>
        <w:t xml:space="preserve"> constat sur place, le conseil municipal décide qu</w:t>
      </w:r>
      <w:r>
        <w:rPr>
          <w:rFonts w:ascii="Times New Roman" w:eastAsia="Times New Roman" w:hAnsi="Times New Roman" w:cs="Times New Roman"/>
          <w:lang w:eastAsia="fr-FR"/>
        </w:rPr>
        <w:t>’</w:t>
      </w:r>
      <w:r w:rsidRPr="007B4589">
        <w:rPr>
          <w:rFonts w:ascii="Times New Roman" w:eastAsia="Times New Roman" w:hAnsi="Times New Roman" w:cs="Times New Roman"/>
          <w:lang w:eastAsia="fr-FR"/>
        </w:rPr>
        <w:t>aucune prise en ch</w:t>
      </w:r>
      <w:r>
        <w:rPr>
          <w:rFonts w:ascii="Times New Roman" w:eastAsia="Times New Roman" w:hAnsi="Times New Roman" w:cs="Times New Roman"/>
          <w:lang w:eastAsia="fr-FR"/>
        </w:rPr>
        <w:t>ar</w:t>
      </w:r>
      <w:r w:rsidRPr="007B4589">
        <w:rPr>
          <w:rFonts w:ascii="Times New Roman" w:eastAsia="Times New Roman" w:hAnsi="Times New Roman" w:cs="Times New Roman"/>
          <w:lang w:eastAsia="fr-FR"/>
        </w:rPr>
        <w:t>ge ne sera effectuée.</w:t>
      </w:r>
    </w:p>
    <w:p w14:paraId="7798EC4F" w14:textId="0316B555" w:rsidR="007B4589" w:rsidRDefault="007B4589" w:rsidP="009B2F6F">
      <w:pPr>
        <w:rPr>
          <w:rFonts w:ascii="Times New Roman" w:eastAsia="Times New Roman" w:hAnsi="Times New Roman" w:cs="Times New Roman"/>
          <w:lang w:eastAsia="fr-FR"/>
        </w:rPr>
      </w:pPr>
      <w:r w:rsidRPr="007B4589">
        <w:rPr>
          <w:rFonts w:ascii="Times New Roman" w:eastAsia="Times New Roman" w:hAnsi="Times New Roman" w:cs="Times New Roman"/>
          <w:lang w:eastAsia="fr-FR"/>
        </w:rPr>
        <w:t>Un courrier sera adressé au demandeur.</w:t>
      </w:r>
    </w:p>
    <w:p w14:paraId="02918D54" w14:textId="77777777" w:rsidR="007B4589" w:rsidRDefault="007B4589" w:rsidP="009B2F6F">
      <w:pPr>
        <w:rPr>
          <w:rFonts w:ascii="Times New Roman" w:eastAsia="Times New Roman" w:hAnsi="Times New Roman" w:cs="Times New Roman"/>
          <w:lang w:eastAsia="fr-FR"/>
        </w:rPr>
      </w:pPr>
    </w:p>
    <w:p w14:paraId="1D4C755A" w14:textId="40AE8783" w:rsidR="009B2F6F" w:rsidRDefault="009B2F6F" w:rsidP="009B2F6F">
      <w:pPr>
        <w:rPr>
          <w:rFonts w:ascii="Times New Roman" w:eastAsia="Times New Roman" w:hAnsi="Times New Roman" w:cs="Times New Roman"/>
          <w:lang w:eastAsia="fr-FR"/>
        </w:rPr>
      </w:pPr>
      <w:r w:rsidRPr="009B2F6F">
        <w:rPr>
          <w:rFonts w:ascii="Times New Roman" w:eastAsia="Times New Roman" w:hAnsi="Times New Roman" w:cs="Times New Roman"/>
          <w:b/>
          <w:bCs/>
          <w:u w:val="single"/>
          <w:lang w:eastAsia="fr-FR"/>
        </w:rPr>
        <w:t>Adressage</w:t>
      </w:r>
      <w:r>
        <w:rPr>
          <w:rFonts w:ascii="Times New Roman" w:eastAsia="Times New Roman" w:hAnsi="Times New Roman" w:cs="Times New Roman"/>
          <w:lang w:eastAsia="fr-FR"/>
        </w:rPr>
        <w:t xml:space="preserve"> : </w:t>
      </w:r>
    </w:p>
    <w:p w14:paraId="00EFE4AF" w14:textId="77777777" w:rsidR="009B2F6F" w:rsidRDefault="009B2F6F" w:rsidP="009B2F6F">
      <w:pPr>
        <w:rPr>
          <w:rFonts w:ascii="Times New Roman" w:eastAsia="Times New Roman" w:hAnsi="Times New Roman" w:cs="Times New Roman"/>
          <w:lang w:eastAsia="fr-FR"/>
        </w:rPr>
      </w:pPr>
      <w:r>
        <w:rPr>
          <w:rFonts w:ascii="Times New Roman" w:eastAsia="Times New Roman" w:hAnsi="Times New Roman" w:cs="Times New Roman"/>
          <w:lang w:eastAsia="fr-FR"/>
        </w:rPr>
        <w:t>Un point a été fait sur l’adressage. Certaines maisons n’avaient pas de numéro attribué ou des plaques manquaient.</w:t>
      </w:r>
    </w:p>
    <w:p w14:paraId="3ADC1C17" w14:textId="21B66121" w:rsidR="009B2F6F" w:rsidRDefault="009B2F6F" w:rsidP="009B2F6F">
      <w:pPr>
        <w:rPr>
          <w:rFonts w:ascii="Times New Roman" w:eastAsia="Times New Roman" w:hAnsi="Times New Roman" w:cs="Times New Roman"/>
          <w:lang w:eastAsia="fr-FR"/>
        </w:rPr>
      </w:pPr>
      <w:r>
        <w:rPr>
          <w:rFonts w:ascii="Times New Roman" w:eastAsia="Times New Roman" w:hAnsi="Times New Roman" w:cs="Times New Roman"/>
          <w:lang w:eastAsia="fr-FR"/>
        </w:rPr>
        <w:t>De nouvelles plaques vont être commandées par la mairie.</w:t>
      </w:r>
    </w:p>
    <w:p w14:paraId="72E16E3C" w14:textId="403EF357" w:rsidR="009B2F6F" w:rsidRDefault="009B2F6F" w:rsidP="009B2F6F">
      <w:pPr>
        <w:rPr>
          <w:rFonts w:ascii="Times New Roman" w:eastAsia="Times New Roman" w:hAnsi="Times New Roman" w:cs="Times New Roman"/>
          <w:lang w:eastAsia="fr-FR"/>
        </w:rPr>
      </w:pPr>
      <w:r>
        <w:rPr>
          <w:rFonts w:ascii="Times New Roman" w:eastAsia="Times New Roman" w:hAnsi="Times New Roman" w:cs="Times New Roman"/>
          <w:lang w:eastAsia="fr-FR"/>
        </w:rPr>
        <w:t>Les habitants qui souhaitent un second numéro d’habitation sont priés de se faire connaitre auprès du secrétariat.</w:t>
      </w:r>
    </w:p>
    <w:p w14:paraId="01A998FF" w14:textId="77777777" w:rsidR="009B2F6F" w:rsidRDefault="009B2F6F" w:rsidP="009B2F6F">
      <w:pPr>
        <w:rPr>
          <w:rFonts w:ascii="Times New Roman" w:eastAsia="Times New Roman" w:hAnsi="Times New Roman" w:cs="Times New Roman"/>
          <w:b/>
          <w:bCs/>
          <w:u w:val="single"/>
          <w:lang w:eastAsia="fr-FR"/>
        </w:rPr>
      </w:pPr>
    </w:p>
    <w:p w14:paraId="7110ECA0" w14:textId="76CCDC4D" w:rsidR="009B2F6F" w:rsidRDefault="009B2F6F" w:rsidP="009B2F6F">
      <w:pPr>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Chemins de randonnée :</w:t>
      </w:r>
    </w:p>
    <w:p w14:paraId="673C90AB" w14:textId="75B7FE5E" w:rsidR="00BC4C4A" w:rsidRDefault="009B2F6F" w:rsidP="009B2F6F">
      <w:r>
        <w:t xml:space="preserve">Intervention de la brigade verte </w:t>
      </w:r>
      <w:r w:rsidR="007B4589">
        <w:rPr>
          <w:rStyle w:val="zmsearchresult"/>
        </w:rPr>
        <w:t>Accès</w:t>
      </w:r>
      <w:r>
        <w:rPr>
          <w:rStyle w:val="zmsearchresult"/>
        </w:rPr>
        <w:t xml:space="preserve"> Emploi</w:t>
      </w:r>
      <w:r>
        <w:t> pour la semaine 23 (7 au 11 juin)</w:t>
      </w:r>
      <w:r w:rsidR="00BC4C4A">
        <w:t xml:space="preserve"> pour l’entretien de ces sentiers.</w:t>
      </w:r>
    </w:p>
    <w:p w14:paraId="1A4407DF" w14:textId="672766C7" w:rsidR="009B2F6F" w:rsidRDefault="00BC4C4A" w:rsidP="00BC4C4A">
      <w:pPr>
        <w:rPr>
          <w:rFonts w:ascii="Times New Roman" w:eastAsia="Times New Roman" w:hAnsi="Times New Roman" w:cs="Times New Roman"/>
          <w:lang w:eastAsia="fr-FR"/>
        </w:rPr>
      </w:pPr>
      <w:r>
        <w:t xml:space="preserve">Par ailleurs, le chemin communal qui va de la mairie à </w:t>
      </w:r>
      <w:proofErr w:type="spellStart"/>
      <w:r>
        <w:t>Chaudabri</w:t>
      </w:r>
      <w:proofErr w:type="spellEnd"/>
      <w:r>
        <w:t xml:space="preserve"> a été entièrement débroussaillé. Attention, certaines zones sont accidentées.</w:t>
      </w:r>
      <w:r w:rsidR="009B2F6F">
        <w:t xml:space="preserve"> </w:t>
      </w:r>
    </w:p>
    <w:p w14:paraId="02428362" w14:textId="77777777" w:rsidR="00BC4C4A" w:rsidRDefault="00BC4C4A" w:rsidP="009B2F6F">
      <w:pPr>
        <w:jc w:val="both"/>
        <w:rPr>
          <w:rFonts w:ascii="Times New Roman" w:eastAsia="Times New Roman" w:hAnsi="Times New Roman" w:cs="Times New Roman"/>
          <w:b/>
          <w:bCs/>
          <w:u w:val="single"/>
          <w:lang w:eastAsia="fr-FR"/>
        </w:rPr>
      </w:pPr>
    </w:p>
    <w:p w14:paraId="089630A7" w14:textId="77777777" w:rsidR="00BC4C4A" w:rsidRDefault="00BC4C4A" w:rsidP="009B2F6F">
      <w:pPr>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 xml:space="preserve">Elections : </w:t>
      </w:r>
    </w:p>
    <w:p w14:paraId="41DF1EE7" w14:textId="77777777" w:rsidR="00BC4C4A" w:rsidRDefault="00BC4C4A" w:rsidP="009B2F6F">
      <w:pPr>
        <w:jc w:val="both"/>
        <w:rPr>
          <w:rFonts w:ascii="Times New Roman" w:eastAsia="Times New Roman" w:hAnsi="Times New Roman" w:cs="Times New Roman"/>
          <w:lang w:eastAsia="fr-FR"/>
        </w:rPr>
      </w:pPr>
      <w:r w:rsidRPr="00BC4C4A">
        <w:rPr>
          <w:rFonts w:ascii="Times New Roman" w:eastAsia="Times New Roman" w:hAnsi="Times New Roman" w:cs="Times New Roman"/>
          <w:lang w:eastAsia="fr-FR"/>
        </w:rPr>
        <w:t>Pour rappel, élections régionales et départementales dimanche 20 juin et dimanche 27 juin.</w:t>
      </w:r>
      <w:r>
        <w:rPr>
          <w:rFonts w:ascii="Times New Roman" w:eastAsia="Times New Roman" w:hAnsi="Times New Roman" w:cs="Times New Roman"/>
          <w:lang w:eastAsia="fr-FR"/>
        </w:rPr>
        <w:t xml:space="preserve"> </w:t>
      </w:r>
    </w:p>
    <w:p w14:paraId="7DD78408" w14:textId="395CA7C4" w:rsidR="00BC4C4A" w:rsidRDefault="00BC4C4A" w:rsidP="009B2F6F">
      <w:pPr>
        <w:jc w:val="both"/>
        <w:rPr>
          <w:rFonts w:ascii="Times New Roman" w:eastAsia="Times New Roman" w:hAnsi="Times New Roman" w:cs="Times New Roman"/>
          <w:lang w:eastAsia="fr-FR"/>
        </w:rPr>
      </w:pPr>
      <w:r w:rsidRPr="00BC4C4A">
        <w:rPr>
          <w:rFonts w:ascii="Times New Roman" w:eastAsia="Times New Roman" w:hAnsi="Times New Roman" w:cs="Times New Roman"/>
          <w:b/>
          <w:bCs/>
          <w:u w:val="single"/>
          <w:lang w:eastAsia="fr-FR"/>
        </w:rPr>
        <w:t>Merci aux électeurs de venir avec leur propre stylo noir</w:t>
      </w:r>
      <w:r>
        <w:rPr>
          <w:rFonts w:ascii="Times New Roman" w:eastAsia="Times New Roman" w:hAnsi="Times New Roman" w:cs="Times New Roman"/>
          <w:lang w:eastAsia="fr-FR"/>
        </w:rPr>
        <w:t>.</w:t>
      </w:r>
    </w:p>
    <w:p w14:paraId="5AB8E7DD" w14:textId="464D20F5" w:rsidR="00BC4C4A" w:rsidRDefault="00BC4C4A" w:rsidP="009B2F6F">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Port du masque obligatoire, gel hydroalcoolique à l’entrée de chaque bureau, regroupements de personnes interdits et respect des gestes barrière.</w:t>
      </w:r>
    </w:p>
    <w:p w14:paraId="64FF4C47" w14:textId="77777777" w:rsidR="00BC4C4A" w:rsidRDefault="00BC4C4A" w:rsidP="009B2F6F">
      <w:pPr>
        <w:jc w:val="both"/>
        <w:rPr>
          <w:rFonts w:ascii="Times New Roman" w:eastAsia="Times New Roman" w:hAnsi="Times New Roman" w:cs="Times New Roman"/>
          <w:lang w:eastAsia="fr-FR"/>
        </w:rPr>
      </w:pPr>
    </w:p>
    <w:p w14:paraId="6CAD2ECC" w14:textId="77777777" w:rsidR="00BC4C4A" w:rsidRDefault="00BC4C4A" w:rsidP="009B2F6F">
      <w:pPr>
        <w:jc w:val="both"/>
        <w:rPr>
          <w:rFonts w:ascii="Times New Roman" w:eastAsia="Times New Roman" w:hAnsi="Times New Roman" w:cs="Times New Roman"/>
          <w:lang w:eastAsia="fr-FR"/>
        </w:rPr>
      </w:pPr>
    </w:p>
    <w:p w14:paraId="02F1B46D" w14:textId="05BE897B" w:rsidR="009B2F6F" w:rsidRPr="00BC4C4A" w:rsidRDefault="009B2F6F" w:rsidP="009B2F6F">
      <w:pPr>
        <w:jc w:val="both"/>
        <w:rPr>
          <w:rFonts w:ascii="Times New Roman" w:eastAsia="Times New Roman" w:hAnsi="Times New Roman" w:cs="Times New Roman"/>
          <w:lang w:eastAsia="fr-FR"/>
        </w:rPr>
      </w:pPr>
      <w:r w:rsidRPr="00BC4C4A">
        <w:rPr>
          <w:rFonts w:ascii="Times New Roman" w:eastAsiaTheme="minorEastAsia" w:hAnsi="Times New Roman" w:cs="Times New Roman"/>
        </w:rPr>
        <w:t xml:space="preserve">L’ordre du jour étant épuisé, </w:t>
      </w:r>
      <w:r w:rsidRPr="00BC4C4A">
        <w:rPr>
          <w:rFonts w:ascii="Times New Roman" w:eastAsia="Times New Roman" w:hAnsi="Times New Roman" w:cs="Times New Roman"/>
          <w:lang w:eastAsia="fr-FR"/>
        </w:rPr>
        <w:t>la séance est levée à</w:t>
      </w:r>
      <w:r w:rsidR="00BC4C4A">
        <w:rPr>
          <w:rFonts w:ascii="Times New Roman" w:eastAsia="Times New Roman" w:hAnsi="Times New Roman" w:cs="Times New Roman"/>
          <w:lang w:eastAsia="fr-FR"/>
        </w:rPr>
        <w:t xml:space="preserve"> 20h15</w:t>
      </w:r>
      <w:r w:rsidRPr="00BC4C4A">
        <w:rPr>
          <w:rFonts w:ascii="Times New Roman" w:eastAsia="Times New Roman" w:hAnsi="Times New Roman" w:cs="Times New Roman"/>
          <w:lang w:eastAsia="fr-FR"/>
        </w:rPr>
        <w:t>.</w:t>
      </w:r>
    </w:p>
    <w:p w14:paraId="0DA35C71" w14:textId="77777777" w:rsidR="009B2F6F" w:rsidRDefault="009B2F6F" w:rsidP="009B2F6F">
      <w:pPr>
        <w:jc w:val="both"/>
        <w:rPr>
          <w:rFonts w:ascii="Times New Roman" w:eastAsia="Times New Roman" w:hAnsi="Times New Roman" w:cs="Times New Roman"/>
          <w:lang w:eastAsia="fr-FR"/>
        </w:rPr>
      </w:pPr>
    </w:p>
    <w:p w14:paraId="4F1E2049" w14:textId="77777777" w:rsidR="009B2F6F" w:rsidRPr="00EB3C3B" w:rsidRDefault="009B2F6F" w:rsidP="009B2F6F">
      <w:pPr>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Le  Maire</w:t>
      </w:r>
    </w:p>
    <w:p w14:paraId="51C97B11" w14:textId="77777777" w:rsidR="009B2F6F" w:rsidRPr="00EB3C3B" w:rsidRDefault="009B2F6F" w:rsidP="009B2F6F">
      <w:pPr>
        <w:ind w:right="403"/>
        <w:jc w:val="both"/>
        <w:rPr>
          <w:rFonts w:ascii="Times New Roman" w:eastAsia="Times New Roman" w:hAnsi="Times New Roman" w:cs="Times New Roman"/>
          <w:lang w:eastAsia="fr-FR"/>
        </w:rPr>
      </w:pPr>
      <w:r>
        <w:rPr>
          <w:rFonts w:ascii="Times New Roman" w:eastAsia="Times New Roman" w:hAnsi="Times New Roman" w:cs="Times New Roman"/>
          <w:lang w:eastAsia="fr-FR"/>
        </w:rPr>
        <w:t>Sébastien VERNET</w:t>
      </w:r>
    </w:p>
    <w:p w14:paraId="39832041" w14:textId="77777777" w:rsidR="009B2F6F" w:rsidRDefault="009B2F6F" w:rsidP="009B2F6F"/>
    <w:p w14:paraId="767938B9" w14:textId="77777777" w:rsidR="009B2F6F" w:rsidRDefault="009B2F6F" w:rsidP="009B2F6F"/>
    <w:p w14:paraId="23820C9E" w14:textId="77777777" w:rsidR="009B2F6F" w:rsidRDefault="009B2F6F" w:rsidP="009B2F6F"/>
    <w:p w14:paraId="4F2AC32B" w14:textId="77777777" w:rsidR="009B2F6F" w:rsidRDefault="009B2F6F" w:rsidP="009B2F6F"/>
    <w:p w14:paraId="614E2406" w14:textId="77777777" w:rsidR="009B2F6F" w:rsidRDefault="009B2F6F"/>
    <w:sectPr w:rsidR="009B2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AC"/>
    <w:multiLevelType w:val="hybridMultilevel"/>
    <w:tmpl w:val="D3BEC350"/>
    <w:lvl w:ilvl="0" w:tplc="0F58FDB6">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6F"/>
    <w:rsid w:val="00387F65"/>
    <w:rsid w:val="007B4589"/>
    <w:rsid w:val="009B2F6F"/>
    <w:rsid w:val="00BC4C4A"/>
    <w:rsid w:val="00CA5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12F5"/>
  <w15:chartTrackingRefBased/>
  <w15:docId w15:val="{3378E0DC-59AF-4DA7-AD9F-F72B3C2F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F6F"/>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unhideWhenUsed/>
    <w:rsid w:val="009B2F6F"/>
    <w:pPr>
      <w:spacing w:after="120" w:line="480" w:lineRule="auto"/>
    </w:pPr>
  </w:style>
  <w:style w:type="character" w:customStyle="1" w:styleId="Corpsdetexte2Car">
    <w:name w:val="Corps de texte 2 Car"/>
    <w:basedOn w:val="Policepardfaut"/>
    <w:link w:val="Corpsdetexte2"/>
    <w:uiPriority w:val="99"/>
    <w:rsid w:val="009B2F6F"/>
  </w:style>
  <w:style w:type="table" w:styleId="Grilledutableau">
    <w:name w:val="Table Grid"/>
    <w:basedOn w:val="TableauNormal"/>
    <w:uiPriority w:val="39"/>
    <w:rsid w:val="009B2F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earchresult">
    <w:name w:val="zmsearchresult"/>
    <w:basedOn w:val="Policepardfaut"/>
    <w:rsid w:val="009B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4</cp:revision>
  <cp:lastPrinted>2021-06-10T13:55:00Z</cp:lastPrinted>
  <dcterms:created xsi:type="dcterms:W3CDTF">2021-06-07T08:10:00Z</dcterms:created>
  <dcterms:modified xsi:type="dcterms:W3CDTF">2021-06-10T14:07:00Z</dcterms:modified>
</cp:coreProperties>
</file>